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7C2" w:rsidRPr="001C57C2" w:rsidRDefault="001C57C2" w:rsidP="001C57C2">
      <w:pPr>
        <w:jc w:val="center"/>
        <w:rPr>
          <w:rFonts w:ascii="Times New Roman" w:hAnsi="Times New Roman"/>
          <w:b/>
          <w:sz w:val="24"/>
          <w:szCs w:val="24"/>
        </w:rPr>
      </w:pPr>
      <w:r w:rsidRPr="001C57C2">
        <w:rPr>
          <w:rFonts w:ascii="Times New Roman" w:hAnsi="Times New Roman"/>
          <w:b/>
          <w:sz w:val="24"/>
          <w:szCs w:val="24"/>
        </w:rPr>
        <w:t xml:space="preserve">Аннотация </w:t>
      </w:r>
      <w:proofErr w:type="gramStart"/>
      <w:r w:rsidRPr="001C57C2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1C57C2">
        <w:rPr>
          <w:rFonts w:ascii="Times New Roman" w:hAnsi="Times New Roman"/>
          <w:b/>
          <w:sz w:val="24"/>
          <w:szCs w:val="24"/>
        </w:rPr>
        <w:t xml:space="preserve"> рабочей </w:t>
      </w:r>
      <w:proofErr w:type="spellStart"/>
      <w:r w:rsidRPr="001C57C2">
        <w:rPr>
          <w:rFonts w:ascii="Times New Roman" w:hAnsi="Times New Roman"/>
          <w:b/>
          <w:sz w:val="24"/>
          <w:szCs w:val="24"/>
        </w:rPr>
        <w:t>прграмме</w:t>
      </w:r>
      <w:proofErr w:type="spellEnd"/>
      <w:r w:rsidRPr="001C57C2">
        <w:rPr>
          <w:rFonts w:ascii="Times New Roman" w:hAnsi="Times New Roman"/>
          <w:b/>
          <w:sz w:val="24"/>
          <w:szCs w:val="24"/>
        </w:rPr>
        <w:t xml:space="preserve"> по биологии ФГОС</w:t>
      </w:r>
    </w:p>
    <w:p w:rsidR="001C57C2" w:rsidRPr="001C57C2" w:rsidRDefault="001C57C2" w:rsidP="001C57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1C57C2" w:rsidRPr="001C57C2" w:rsidRDefault="001C57C2" w:rsidP="001C57C2">
      <w:pPr>
        <w:pStyle w:val="Style2"/>
        <w:widowControl/>
        <w:rPr>
          <w:rFonts w:ascii="Times New Roman" w:hAnsi="Times New Roman"/>
        </w:rPr>
      </w:pPr>
      <w:r w:rsidRPr="001C57C2">
        <w:rPr>
          <w:rFonts w:ascii="Times New Roman" w:hAnsi="Times New Roman"/>
        </w:rPr>
        <w:t xml:space="preserve">    Рабочая программа разработана на основе Федерального  государственного  стандарта основного общего образования, образовательной программы  ОУ, авторской программы:</w:t>
      </w:r>
    </w:p>
    <w:p w:rsidR="001C57C2" w:rsidRPr="001C57C2" w:rsidRDefault="001C57C2" w:rsidP="001C57C2">
      <w:pPr>
        <w:pStyle w:val="Style2"/>
        <w:widowControl/>
        <w:rPr>
          <w:rFonts w:ascii="Times New Roman" w:hAnsi="Times New Roman"/>
          <w:bCs/>
        </w:rPr>
      </w:pPr>
      <w:r w:rsidRPr="001C57C2">
        <w:rPr>
          <w:rFonts w:ascii="Times New Roman" w:hAnsi="Times New Roman"/>
        </w:rPr>
        <w:t>В.</w:t>
      </w:r>
      <w:r w:rsidRPr="001C57C2">
        <w:rPr>
          <w:rStyle w:val="FontStyle37"/>
          <w:rFonts w:ascii="Times New Roman" w:hAnsi="Times New Roman"/>
          <w:i w:val="0"/>
          <w:sz w:val="24"/>
          <w:szCs w:val="24"/>
        </w:rPr>
        <w:t xml:space="preserve"> В. Пасечник, В. В. </w:t>
      </w:r>
      <w:proofErr w:type="spellStart"/>
      <w:r w:rsidRPr="001C57C2">
        <w:rPr>
          <w:rStyle w:val="FontStyle37"/>
          <w:rFonts w:ascii="Times New Roman" w:hAnsi="Times New Roman"/>
          <w:i w:val="0"/>
          <w:sz w:val="24"/>
          <w:szCs w:val="24"/>
        </w:rPr>
        <w:t>Латюшин</w:t>
      </w:r>
      <w:proofErr w:type="spellEnd"/>
      <w:r w:rsidRPr="001C57C2">
        <w:rPr>
          <w:rStyle w:val="FontStyle37"/>
          <w:rFonts w:ascii="Times New Roman" w:hAnsi="Times New Roman"/>
          <w:i w:val="0"/>
          <w:sz w:val="24"/>
          <w:szCs w:val="24"/>
        </w:rPr>
        <w:t>, Г. Г. Швецов.</w:t>
      </w:r>
      <w:r w:rsidRPr="001C57C2">
        <w:rPr>
          <w:rFonts w:ascii="Times New Roman" w:hAnsi="Times New Roman"/>
          <w:bCs/>
        </w:rPr>
        <w:t xml:space="preserve"> </w:t>
      </w:r>
      <w:proofErr w:type="gramStart"/>
      <w:r w:rsidRPr="001C57C2">
        <w:rPr>
          <w:rFonts w:ascii="Times New Roman" w:hAnsi="Times New Roman"/>
          <w:bCs/>
        </w:rPr>
        <w:t xml:space="preserve">( </w:t>
      </w:r>
      <w:proofErr w:type="spellStart"/>
      <w:r w:rsidRPr="001C57C2">
        <w:rPr>
          <w:rFonts w:ascii="Times New Roman" w:hAnsi="Times New Roman"/>
          <w:bCs/>
        </w:rPr>
        <w:t>Г.М.Пальдяева</w:t>
      </w:r>
      <w:proofErr w:type="spellEnd"/>
      <w:r w:rsidRPr="001C57C2">
        <w:rPr>
          <w:rFonts w:ascii="Times New Roman" w:hAnsi="Times New Roman"/>
          <w:bCs/>
        </w:rPr>
        <w:t>.</w:t>
      </w:r>
      <w:proofErr w:type="gramEnd"/>
      <w:r w:rsidRPr="001C57C2">
        <w:rPr>
          <w:rFonts w:ascii="Times New Roman" w:hAnsi="Times New Roman"/>
          <w:bCs/>
        </w:rPr>
        <w:t xml:space="preserve"> Программы для общеобразовательных учреждений. Биология.5-11классы. Сборник программ. </w:t>
      </w:r>
      <w:proofErr w:type="gramStart"/>
      <w:r w:rsidRPr="001C57C2">
        <w:rPr>
          <w:rFonts w:ascii="Times New Roman" w:hAnsi="Times New Roman"/>
          <w:bCs/>
        </w:rPr>
        <w:t>Дрофа, 2012г).</w:t>
      </w:r>
      <w:proofErr w:type="gramEnd"/>
    </w:p>
    <w:p w:rsidR="001C57C2" w:rsidRPr="001C57C2" w:rsidRDefault="001C57C2" w:rsidP="001C57C2">
      <w:pPr>
        <w:pStyle w:val="Style2"/>
        <w:widowControl/>
        <w:rPr>
          <w:rStyle w:val="FontStyle37"/>
          <w:rFonts w:ascii="Times New Roman" w:hAnsi="Times New Roman"/>
          <w:b/>
          <w:i w:val="0"/>
          <w:sz w:val="24"/>
          <w:szCs w:val="24"/>
        </w:rPr>
      </w:pPr>
    </w:p>
    <w:p w:rsidR="001C57C2" w:rsidRPr="001C57C2" w:rsidRDefault="001C57C2" w:rsidP="001C57C2">
      <w:pPr>
        <w:pStyle w:val="dash041e0431044b0447043d044b0439"/>
        <w:ind w:firstLine="700"/>
        <w:rPr>
          <w:rStyle w:val="dash041e0431044b0447043d044b0439char1"/>
          <w:b/>
          <w:bCs/>
        </w:rPr>
      </w:pPr>
      <w:r w:rsidRPr="001C57C2">
        <w:rPr>
          <w:rStyle w:val="dash041e0431044b0447043d044b0439char1"/>
          <w:b/>
          <w:bCs/>
        </w:rPr>
        <w:t xml:space="preserve">                Основные цели и цели изучения биологии в школе:</w:t>
      </w:r>
    </w:p>
    <w:p w:rsidR="001C57C2" w:rsidRPr="001C57C2" w:rsidRDefault="001C57C2" w:rsidP="001C57C2">
      <w:pPr>
        <w:pStyle w:val="dash041e0431044b0447043d044b0439"/>
        <w:ind w:firstLine="700"/>
        <w:rPr>
          <w:b/>
          <w:bCs/>
        </w:rPr>
      </w:pPr>
    </w:p>
    <w:p w:rsidR="001C57C2" w:rsidRPr="001C57C2" w:rsidRDefault="001C57C2" w:rsidP="001C57C2">
      <w:pPr>
        <w:pStyle w:val="dash041e0431044b0447043d044b0439"/>
      </w:pPr>
      <w:r w:rsidRPr="001C57C2">
        <w:rPr>
          <w:rStyle w:val="dash041e0431044b0447043d044b0439char1"/>
        </w:rPr>
        <w:t xml:space="preserve">    - </w:t>
      </w:r>
      <w:r w:rsidRPr="001C57C2">
        <w:rPr>
          <w:rStyle w:val="dash041e0431044b0447043d044b0439char1"/>
          <w:b/>
        </w:rPr>
        <w:t xml:space="preserve">формирование </w:t>
      </w:r>
      <w:r w:rsidRPr="001C57C2">
        <w:rPr>
          <w:rStyle w:val="dash041e0431044b0447043d044b0439char1"/>
        </w:rPr>
        <w:t>системы научных знаний о живой природе, закономерностях её развития</w:t>
      </w:r>
      <w:r w:rsidRPr="001C57C2">
        <w:rPr>
          <w:rStyle w:val="dash041e0431044b0447043d044b0439char1"/>
          <w:color w:val="0000FF"/>
        </w:rPr>
        <w:t xml:space="preserve"> </w:t>
      </w:r>
      <w:r w:rsidRPr="001C57C2">
        <w:rPr>
          <w:rStyle w:val="dash041e0431044b0447043d044b0439char1"/>
        </w:rPr>
        <w:t>исторически быстром сокращении биологического разнообразия в биосфере  в результате деятельности человека;</w:t>
      </w:r>
    </w:p>
    <w:p w:rsidR="001C57C2" w:rsidRPr="001C57C2" w:rsidRDefault="001C57C2" w:rsidP="001C57C2">
      <w:pPr>
        <w:pStyle w:val="dash041e0431044b0447043d044b0439"/>
      </w:pPr>
      <w:r w:rsidRPr="001C57C2">
        <w:rPr>
          <w:rStyle w:val="dash041e0431044b0447043d044b0439char1"/>
        </w:rPr>
        <w:t xml:space="preserve">    - </w:t>
      </w:r>
      <w:r w:rsidRPr="001C57C2">
        <w:rPr>
          <w:rStyle w:val="dash041e0431044b0447043d044b0439char1"/>
          <w:b/>
        </w:rPr>
        <w:t>формирование</w:t>
      </w:r>
      <w:r w:rsidRPr="001C57C2">
        <w:rPr>
          <w:rStyle w:val="dash041e0431044b0447043d044b0439char1"/>
        </w:rPr>
        <w:t xml:space="preserve"> первоначальных систематизированных представлений о биологических объектах, процессах, явлениях, закономерностях, об основных биологических теориях</w:t>
      </w:r>
      <w:proofErr w:type="gramStart"/>
      <w:r w:rsidRPr="001C57C2">
        <w:rPr>
          <w:rStyle w:val="dash041e0431044b0447043d044b0439char1"/>
        </w:rPr>
        <w:t xml:space="preserve"> ,</w:t>
      </w:r>
      <w:proofErr w:type="gramEnd"/>
      <w:r w:rsidRPr="001C57C2">
        <w:rPr>
          <w:rStyle w:val="dash041e0431044b0447043d044b0439char1"/>
        </w:rPr>
        <w:t xml:space="preserve"> о взаимосвязи живого и неживого в биосфере, о наследственности и изменчивости;  </w:t>
      </w:r>
    </w:p>
    <w:p w:rsidR="001C57C2" w:rsidRPr="001C57C2" w:rsidRDefault="001C57C2" w:rsidP="001C57C2">
      <w:pPr>
        <w:pStyle w:val="dash041e0431044b0447043d044b0439"/>
      </w:pPr>
      <w:r w:rsidRPr="001C57C2">
        <w:rPr>
          <w:rStyle w:val="dash041e0431044b0447043d044b0439char1"/>
        </w:rPr>
        <w:t xml:space="preserve">     - </w:t>
      </w:r>
      <w:r w:rsidRPr="001C57C2">
        <w:rPr>
          <w:rStyle w:val="dash041e0431044b0447043d044b0439char1"/>
          <w:b/>
        </w:rPr>
        <w:t>приобретение</w:t>
      </w:r>
      <w:r w:rsidRPr="001C57C2">
        <w:rPr>
          <w:rStyle w:val="dash041e0431044b0447043d044b0439char1"/>
        </w:rPr>
        <w:t xml:space="preserve"> опыта использования методов биологической науки 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1C57C2" w:rsidRPr="001C57C2" w:rsidRDefault="001C57C2" w:rsidP="001C57C2">
      <w:pPr>
        <w:pStyle w:val="dash041e0431044b0447043d044b0439"/>
      </w:pPr>
      <w:r w:rsidRPr="001C57C2">
        <w:rPr>
          <w:rStyle w:val="dash041e0431044b0447043d044b0439char1"/>
        </w:rPr>
        <w:t xml:space="preserve">     - </w:t>
      </w:r>
      <w:r w:rsidRPr="001C57C2">
        <w:rPr>
          <w:rStyle w:val="dash041e0431044b0447043d044b0439char1"/>
          <w:b/>
        </w:rPr>
        <w:t xml:space="preserve">формирование </w:t>
      </w:r>
      <w:r w:rsidRPr="001C57C2">
        <w:rPr>
          <w:rStyle w:val="dash041e0431044b0447043d044b0439char1"/>
        </w:rPr>
        <w:t>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</w:t>
      </w:r>
      <w:r w:rsidRPr="001C57C2">
        <w:rPr>
          <w:rStyle w:val="dash041e0431044b0447043d044b0439char1"/>
          <w:color w:val="0000FF"/>
        </w:rPr>
        <w:t xml:space="preserve"> </w:t>
      </w:r>
      <w:r w:rsidRPr="001C57C2">
        <w:rPr>
          <w:rStyle w:val="dash041e0431044b0447043d044b0439char1"/>
        </w:rPr>
        <w:t>действий по сохранению биоразнообразия и природных местообитаний</w:t>
      </w:r>
      <w:r w:rsidRPr="001C57C2">
        <w:rPr>
          <w:rStyle w:val="dash041e0431044b0447043d044b0439char1"/>
          <w:color w:val="0000FF"/>
        </w:rPr>
        <w:t xml:space="preserve"> </w:t>
      </w:r>
      <w:r w:rsidRPr="001C57C2">
        <w:rPr>
          <w:rStyle w:val="dash041e0431044b0447043d044b0439char1"/>
        </w:rPr>
        <w:t>видов растений и животных;</w:t>
      </w:r>
    </w:p>
    <w:p w:rsidR="001C57C2" w:rsidRPr="001C57C2" w:rsidRDefault="001C57C2" w:rsidP="001C57C2">
      <w:pPr>
        <w:pStyle w:val="dash041e0431044b0447043d044b0439"/>
        <w:rPr>
          <w:rStyle w:val="dash041e0431044b0447043d044b0439char1"/>
        </w:rPr>
      </w:pPr>
      <w:r w:rsidRPr="001C57C2">
        <w:rPr>
          <w:rStyle w:val="dash041e0431044b0447043d044b0439char1"/>
        </w:rPr>
        <w:t xml:space="preserve">     - </w:t>
      </w:r>
      <w:r w:rsidRPr="001C57C2">
        <w:rPr>
          <w:rStyle w:val="dash041e0431044b0447043d044b0439char1"/>
          <w:b/>
        </w:rPr>
        <w:t xml:space="preserve">формирование </w:t>
      </w:r>
      <w:r w:rsidRPr="001C57C2">
        <w:rPr>
          <w:rStyle w:val="dash041e0431044b0447043d044b0439char1"/>
        </w:rPr>
        <w:t>представлений о значении биологических наук в решении проблем необходимости рационального природопользования,</w:t>
      </w:r>
      <w:r w:rsidRPr="001C57C2">
        <w:rPr>
          <w:rStyle w:val="dash041e0431044b0447043d044b0439char1"/>
          <w:color w:val="0000FF"/>
        </w:rPr>
        <w:t xml:space="preserve"> </w:t>
      </w:r>
      <w:r w:rsidRPr="001C57C2">
        <w:rPr>
          <w:rStyle w:val="dash041e0431044b0447043d044b0439char1"/>
        </w:rPr>
        <w:t xml:space="preserve">защиты здоровья людей в условиях быстрого изменения экологического качества окружающей среды;   </w:t>
      </w:r>
    </w:p>
    <w:p w:rsidR="001C57C2" w:rsidRPr="001C57C2" w:rsidRDefault="001C57C2" w:rsidP="001C57C2">
      <w:pPr>
        <w:pStyle w:val="dash041e0431044b0447043d044b0439"/>
      </w:pPr>
      <w:r w:rsidRPr="001C57C2">
        <w:rPr>
          <w:rStyle w:val="dash041e0431044b0447043d044b0439char1"/>
        </w:rPr>
        <w:t xml:space="preserve">-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</w:p>
    <w:p w:rsidR="001C57C2" w:rsidRPr="001C57C2" w:rsidRDefault="001C57C2" w:rsidP="001C57C2">
      <w:pPr>
        <w:spacing w:line="240" w:lineRule="auto"/>
        <w:rPr>
          <w:rFonts w:ascii="Times New Roman" w:hAnsi="Times New Roman"/>
          <w:sz w:val="24"/>
          <w:szCs w:val="24"/>
        </w:rPr>
      </w:pPr>
      <w:r w:rsidRPr="001C57C2">
        <w:rPr>
          <w:rFonts w:ascii="Times New Roman" w:hAnsi="Times New Roman"/>
          <w:sz w:val="24"/>
          <w:szCs w:val="24"/>
        </w:rPr>
        <w:t>Помимо этого, биологическое образование призвано обеспечить:</w:t>
      </w:r>
    </w:p>
    <w:p w:rsidR="001C57C2" w:rsidRPr="001C57C2" w:rsidRDefault="001C57C2" w:rsidP="001C57C2">
      <w:pPr>
        <w:spacing w:line="240" w:lineRule="auto"/>
        <w:rPr>
          <w:rFonts w:ascii="Times New Roman" w:hAnsi="Times New Roman"/>
          <w:sz w:val="24"/>
          <w:szCs w:val="24"/>
        </w:rPr>
      </w:pPr>
      <w:r w:rsidRPr="001C57C2">
        <w:rPr>
          <w:rFonts w:ascii="Times New Roman" w:hAnsi="Times New Roman"/>
          <w:b/>
          <w:sz w:val="24"/>
          <w:szCs w:val="24"/>
        </w:rPr>
        <w:t>• ориентацию</w:t>
      </w:r>
      <w:r w:rsidRPr="001C57C2">
        <w:rPr>
          <w:rFonts w:ascii="Times New Roman" w:hAnsi="Times New Roman"/>
          <w:sz w:val="24"/>
          <w:szCs w:val="24"/>
        </w:rPr>
        <w:t xml:space="preserve"> 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природе;</w:t>
      </w:r>
    </w:p>
    <w:p w:rsidR="001C57C2" w:rsidRPr="001C57C2" w:rsidRDefault="001C57C2" w:rsidP="001C57C2">
      <w:pPr>
        <w:spacing w:line="240" w:lineRule="auto"/>
        <w:rPr>
          <w:rFonts w:ascii="Times New Roman" w:hAnsi="Times New Roman"/>
          <w:sz w:val="24"/>
          <w:szCs w:val="24"/>
        </w:rPr>
      </w:pPr>
      <w:r w:rsidRPr="001C57C2">
        <w:rPr>
          <w:rFonts w:ascii="Times New Roman" w:hAnsi="Times New Roman"/>
          <w:b/>
          <w:sz w:val="24"/>
          <w:szCs w:val="24"/>
        </w:rPr>
        <w:t>• развитие</w:t>
      </w:r>
      <w:r w:rsidRPr="001C57C2">
        <w:rPr>
          <w:rFonts w:ascii="Times New Roman" w:hAnsi="Times New Roman"/>
          <w:sz w:val="24"/>
          <w:szCs w:val="24"/>
        </w:rPr>
        <w:t xml:space="preserve">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1C57C2" w:rsidRPr="001C57C2" w:rsidRDefault="001C57C2" w:rsidP="001C57C2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1C57C2">
        <w:rPr>
          <w:rFonts w:ascii="Times New Roman" w:hAnsi="Times New Roman"/>
          <w:b/>
          <w:sz w:val="24"/>
          <w:szCs w:val="24"/>
        </w:rPr>
        <w:t>•  овладение</w:t>
      </w:r>
      <w:r w:rsidRPr="001C57C2">
        <w:rPr>
          <w:rFonts w:ascii="Times New Roman" w:hAnsi="Times New Roman"/>
          <w:sz w:val="24"/>
          <w:szCs w:val="24"/>
        </w:rPr>
        <w:t xml:space="preserve"> ключевыми компетентностями: учебно-познавательными, информационными, ценностно-смысловыми, коммуникативными;</w:t>
      </w:r>
    </w:p>
    <w:p w:rsidR="001C57C2" w:rsidRPr="001C57C2" w:rsidRDefault="001C57C2" w:rsidP="001C57C2">
      <w:pPr>
        <w:spacing w:line="240" w:lineRule="auto"/>
        <w:rPr>
          <w:rFonts w:ascii="Times New Roman" w:hAnsi="Times New Roman"/>
          <w:sz w:val="24"/>
          <w:szCs w:val="24"/>
        </w:rPr>
      </w:pPr>
      <w:r w:rsidRPr="001C57C2">
        <w:rPr>
          <w:rFonts w:ascii="Times New Roman" w:hAnsi="Times New Roman"/>
          <w:b/>
          <w:sz w:val="24"/>
          <w:szCs w:val="24"/>
        </w:rPr>
        <w:t>• формирование</w:t>
      </w:r>
      <w:r w:rsidRPr="001C57C2">
        <w:rPr>
          <w:rFonts w:ascii="Times New Roman" w:hAnsi="Times New Roman"/>
          <w:sz w:val="24"/>
          <w:szCs w:val="24"/>
        </w:rPr>
        <w:t xml:space="preserve"> 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1C57C2" w:rsidRDefault="001C57C2" w:rsidP="001C57C2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C57C2" w:rsidRPr="001C57C2" w:rsidRDefault="001C57C2" w:rsidP="001C57C2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C57C2">
        <w:rPr>
          <w:rFonts w:ascii="Times New Roman" w:eastAsia="Calibri" w:hAnsi="Times New Roman"/>
          <w:b/>
          <w:sz w:val="24"/>
          <w:szCs w:val="24"/>
          <w:lang w:eastAsia="en-US"/>
        </w:rPr>
        <w:t>Изменения в рабочей программе</w:t>
      </w:r>
    </w:p>
    <w:p w:rsidR="001C57C2" w:rsidRPr="001C57C2" w:rsidRDefault="001C57C2" w:rsidP="001C57C2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C57C2" w:rsidRPr="001C57C2" w:rsidRDefault="001C57C2" w:rsidP="001C57C2">
      <w:pPr>
        <w:overflowPunct/>
        <w:autoSpaceDE/>
        <w:autoSpaceDN/>
        <w:adjustRightInd/>
        <w:spacing w:line="240" w:lineRule="auto"/>
        <w:ind w:firstLine="708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1C57C2">
        <w:rPr>
          <w:rFonts w:ascii="Times New Roman" w:eastAsia="Calibri" w:hAnsi="Times New Roman"/>
          <w:sz w:val="24"/>
          <w:szCs w:val="24"/>
          <w:lang w:eastAsia="en-US"/>
        </w:rPr>
        <w:t>К темам «Бактерии» и «Растения» добавлено по 1 часу за счет распределения резервного времени.</w:t>
      </w:r>
    </w:p>
    <w:p w:rsidR="001C57C2" w:rsidRPr="001C57C2" w:rsidRDefault="001C57C2" w:rsidP="001C57C2">
      <w:pPr>
        <w:overflowPunct/>
        <w:autoSpaceDE/>
        <w:autoSpaceDN/>
        <w:adjustRightInd/>
        <w:spacing w:line="240" w:lineRule="auto"/>
        <w:ind w:firstLine="0"/>
        <w:textAlignment w:val="auto"/>
        <w:rPr>
          <w:rFonts w:ascii="Times New Roman" w:hAnsi="Times New Roman"/>
          <w:sz w:val="24"/>
          <w:szCs w:val="24"/>
        </w:rPr>
      </w:pPr>
      <w:r w:rsidRPr="001C57C2">
        <w:rPr>
          <w:rFonts w:ascii="Times New Roman" w:hAnsi="Times New Roman"/>
          <w:sz w:val="24"/>
          <w:szCs w:val="24"/>
        </w:rPr>
        <w:t xml:space="preserve">        На основе приказа департамента образования Белгородской области от 27.08.2015 года № 3593 «О внедрении интегрированного курса «</w:t>
      </w:r>
      <w:proofErr w:type="spellStart"/>
      <w:r w:rsidRPr="001C57C2">
        <w:rPr>
          <w:rFonts w:ascii="Times New Roman" w:hAnsi="Times New Roman"/>
          <w:sz w:val="24"/>
          <w:szCs w:val="24"/>
        </w:rPr>
        <w:t>Белгородоведение</w:t>
      </w:r>
      <w:proofErr w:type="spellEnd"/>
      <w:r w:rsidRPr="001C57C2">
        <w:rPr>
          <w:rFonts w:ascii="Times New Roman" w:hAnsi="Times New Roman"/>
          <w:sz w:val="24"/>
          <w:szCs w:val="24"/>
        </w:rPr>
        <w:t xml:space="preserve">» и приказа управления образования администрации Ракитянского района от 4. 09. 2015 года № 986 </w:t>
      </w:r>
      <w:r w:rsidRPr="001C57C2">
        <w:rPr>
          <w:rFonts w:ascii="Times New Roman" w:hAnsi="Times New Roman"/>
          <w:sz w:val="24"/>
          <w:szCs w:val="24"/>
        </w:rPr>
        <w:lastRenderedPageBreak/>
        <w:t>«О внедрении интегрированного курса «</w:t>
      </w:r>
      <w:proofErr w:type="spellStart"/>
      <w:r w:rsidRPr="001C57C2">
        <w:rPr>
          <w:rFonts w:ascii="Times New Roman" w:hAnsi="Times New Roman"/>
          <w:sz w:val="24"/>
          <w:szCs w:val="24"/>
        </w:rPr>
        <w:t>Белгородоведение</w:t>
      </w:r>
      <w:proofErr w:type="spellEnd"/>
      <w:r w:rsidRPr="001C57C2">
        <w:rPr>
          <w:rFonts w:ascii="Times New Roman" w:hAnsi="Times New Roman"/>
          <w:sz w:val="24"/>
          <w:szCs w:val="24"/>
        </w:rPr>
        <w:t xml:space="preserve">» в календарно-тематическое планирование были внесены следующие изменения: </w:t>
      </w:r>
    </w:p>
    <w:p w:rsidR="001C57C2" w:rsidRPr="001C57C2" w:rsidRDefault="001C57C2" w:rsidP="001C57C2">
      <w:pPr>
        <w:overflowPunct/>
        <w:autoSpaceDE/>
        <w:autoSpaceDN/>
        <w:adjustRightInd/>
        <w:spacing w:line="240" w:lineRule="auto"/>
        <w:ind w:firstLine="0"/>
        <w:textAlignment w:val="auto"/>
        <w:rPr>
          <w:rFonts w:ascii="Times New Roman" w:hAnsi="Times New Roman"/>
          <w:sz w:val="24"/>
          <w:szCs w:val="24"/>
        </w:rPr>
      </w:pPr>
      <w:r w:rsidRPr="001C57C2">
        <w:rPr>
          <w:rFonts w:ascii="Times New Roman" w:hAnsi="Times New Roman"/>
          <w:sz w:val="24"/>
          <w:szCs w:val="24"/>
        </w:rPr>
        <w:t>в урок № 2 добавлена тема «Птицы и млекопитающие нашего края»;</w:t>
      </w:r>
    </w:p>
    <w:p w:rsidR="001C57C2" w:rsidRPr="001C57C2" w:rsidRDefault="001C57C2" w:rsidP="001C57C2">
      <w:pPr>
        <w:overflowPunct/>
        <w:autoSpaceDE/>
        <w:autoSpaceDN/>
        <w:adjustRightInd/>
        <w:spacing w:line="240" w:lineRule="auto"/>
        <w:ind w:firstLine="0"/>
        <w:textAlignment w:val="auto"/>
        <w:rPr>
          <w:rFonts w:ascii="Times New Roman" w:hAnsi="Times New Roman"/>
          <w:sz w:val="24"/>
          <w:szCs w:val="24"/>
        </w:rPr>
      </w:pPr>
      <w:r w:rsidRPr="001C57C2">
        <w:rPr>
          <w:rFonts w:ascii="Times New Roman" w:hAnsi="Times New Roman"/>
          <w:sz w:val="24"/>
          <w:szCs w:val="24"/>
        </w:rPr>
        <w:t xml:space="preserve">в урок № 3 тема «Состояние среды обитания животного мира Белгородщины»; </w:t>
      </w:r>
    </w:p>
    <w:p w:rsidR="001C57C2" w:rsidRPr="001C57C2" w:rsidRDefault="001C57C2" w:rsidP="001C57C2">
      <w:pPr>
        <w:overflowPunct/>
        <w:autoSpaceDE/>
        <w:autoSpaceDN/>
        <w:adjustRightInd/>
        <w:spacing w:line="240" w:lineRule="auto"/>
        <w:ind w:firstLine="0"/>
        <w:textAlignment w:val="auto"/>
        <w:rPr>
          <w:rFonts w:ascii="Times New Roman" w:hAnsi="Times New Roman"/>
          <w:sz w:val="24"/>
          <w:szCs w:val="24"/>
        </w:rPr>
      </w:pPr>
      <w:r w:rsidRPr="001C57C2">
        <w:rPr>
          <w:rFonts w:ascii="Times New Roman" w:hAnsi="Times New Roman"/>
          <w:sz w:val="24"/>
          <w:szCs w:val="24"/>
        </w:rPr>
        <w:t>в урок № 6 тема «Промысловые и опасные животные Белгородской области»;</w:t>
      </w:r>
    </w:p>
    <w:p w:rsidR="001C57C2" w:rsidRPr="001C57C2" w:rsidRDefault="001C57C2" w:rsidP="001C57C2">
      <w:pPr>
        <w:overflowPunct/>
        <w:autoSpaceDE/>
        <w:autoSpaceDN/>
        <w:adjustRightInd/>
        <w:spacing w:line="240" w:lineRule="auto"/>
        <w:ind w:firstLine="0"/>
        <w:textAlignment w:val="auto"/>
        <w:rPr>
          <w:rFonts w:ascii="Times New Roman" w:hAnsi="Times New Roman"/>
          <w:sz w:val="24"/>
          <w:szCs w:val="24"/>
        </w:rPr>
      </w:pPr>
      <w:r w:rsidRPr="001C57C2">
        <w:rPr>
          <w:rFonts w:ascii="Times New Roman" w:hAnsi="Times New Roman"/>
          <w:sz w:val="24"/>
          <w:szCs w:val="24"/>
        </w:rPr>
        <w:t>в урок № 24 тема «Грибы Белгородской области»;</w:t>
      </w:r>
    </w:p>
    <w:p w:rsidR="001C57C2" w:rsidRPr="001C57C2" w:rsidRDefault="001C57C2" w:rsidP="001C57C2">
      <w:pPr>
        <w:overflowPunct/>
        <w:autoSpaceDE/>
        <w:autoSpaceDN/>
        <w:adjustRightInd/>
        <w:spacing w:line="240" w:lineRule="auto"/>
        <w:ind w:firstLine="0"/>
        <w:textAlignment w:val="auto"/>
        <w:rPr>
          <w:rFonts w:ascii="Times New Roman" w:hAnsi="Times New Roman"/>
          <w:sz w:val="24"/>
          <w:szCs w:val="24"/>
        </w:rPr>
      </w:pPr>
      <w:r w:rsidRPr="001C57C2">
        <w:rPr>
          <w:rFonts w:ascii="Times New Roman" w:hAnsi="Times New Roman"/>
          <w:sz w:val="24"/>
          <w:szCs w:val="24"/>
        </w:rPr>
        <w:t>в урок № 25 тема «Красная книга Белгородской области».</w:t>
      </w:r>
    </w:p>
    <w:p w:rsidR="001C57C2" w:rsidRPr="001C57C2" w:rsidRDefault="001C57C2" w:rsidP="001C57C2">
      <w:pPr>
        <w:overflowPunct/>
        <w:autoSpaceDE/>
        <w:autoSpaceDN/>
        <w:adjustRightInd/>
        <w:spacing w:line="240" w:lineRule="auto"/>
        <w:ind w:firstLine="0"/>
        <w:textAlignment w:val="auto"/>
        <w:rPr>
          <w:rFonts w:ascii="Times New Roman" w:hAnsi="Times New Roman"/>
          <w:sz w:val="24"/>
          <w:szCs w:val="24"/>
        </w:rPr>
      </w:pPr>
      <w:r w:rsidRPr="001C57C2">
        <w:rPr>
          <w:rFonts w:ascii="Times New Roman" w:hAnsi="Times New Roman"/>
          <w:sz w:val="24"/>
          <w:szCs w:val="24"/>
        </w:rPr>
        <w:t>Данные изменения в календарно-тематическом планировании выделены курсивом.</w:t>
      </w:r>
    </w:p>
    <w:p w:rsidR="001C57C2" w:rsidRPr="001C57C2" w:rsidRDefault="001C57C2" w:rsidP="001C57C2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C57C2" w:rsidRPr="001C57C2" w:rsidRDefault="001C57C2" w:rsidP="001C57C2">
      <w:pPr>
        <w:overflowPunct/>
        <w:autoSpaceDE/>
        <w:autoSpaceDN/>
        <w:adjustRightInd/>
        <w:spacing w:after="200" w:line="240" w:lineRule="auto"/>
        <w:ind w:firstLine="0"/>
        <w:jc w:val="center"/>
        <w:textAlignment w:val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C57C2">
        <w:rPr>
          <w:rFonts w:ascii="Times New Roman" w:eastAsia="Calibri" w:hAnsi="Times New Roman"/>
          <w:b/>
          <w:sz w:val="24"/>
          <w:szCs w:val="24"/>
          <w:lang w:eastAsia="en-US"/>
        </w:rPr>
        <w:t>Место предмета «Биология» в учебном плане</w:t>
      </w:r>
    </w:p>
    <w:p w:rsidR="001C57C2" w:rsidRPr="001C57C2" w:rsidRDefault="001C57C2" w:rsidP="001C57C2">
      <w:pPr>
        <w:overflowPunct/>
        <w:autoSpaceDE/>
        <w:autoSpaceDN/>
        <w:adjustRightInd/>
        <w:spacing w:line="240" w:lineRule="auto"/>
        <w:ind w:firstLine="0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1C57C2">
        <w:rPr>
          <w:rFonts w:ascii="Times New Roman" w:eastAsia="Calibri" w:hAnsi="Times New Roman"/>
          <w:sz w:val="24"/>
          <w:szCs w:val="24"/>
          <w:lang w:eastAsia="en-US"/>
        </w:rPr>
        <w:t>Программа рассчитана на 280 часов, в том числе на практическую часть 68 часов.</w:t>
      </w:r>
    </w:p>
    <w:p w:rsidR="001C57C2" w:rsidRPr="001C57C2" w:rsidRDefault="001C57C2" w:rsidP="001C57C2">
      <w:pPr>
        <w:overflowPunct/>
        <w:autoSpaceDE/>
        <w:autoSpaceDN/>
        <w:adjustRightInd/>
        <w:spacing w:line="240" w:lineRule="auto"/>
        <w:ind w:firstLine="0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1C57C2">
        <w:rPr>
          <w:rFonts w:ascii="Times New Roman" w:eastAsia="Calibri" w:hAnsi="Times New Roman"/>
          <w:sz w:val="24"/>
          <w:szCs w:val="24"/>
          <w:lang w:eastAsia="en-US"/>
        </w:rPr>
        <w:t xml:space="preserve">1) «Бактерии. Грибы. </w:t>
      </w:r>
      <w:proofErr w:type="gramStart"/>
      <w:r w:rsidRPr="001C57C2">
        <w:rPr>
          <w:rFonts w:ascii="Times New Roman" w:eastAsia="Calibri" w:hAnsi="Times New Roman"/>
          <w:sz w:val="24"/>
          <w:szCs w:val="24"/>
          <w:lang w:eastAsia="en-US"/>
        </w:rPr>
        <w:t>Растения» — 35 часов (5 класс);</w:t>
      </w:r>
      <w:proofErr w:type="gramEnd"/>
    </w:p>
    <w:p w:rsidR="001C57C2" w:rsidRPr="001C57C2" w:rsidRDefault="001C57C2" w:rsidP="001C57C2">
      <w:pPr>
        <w:overflowPunct/>
        <w:autoSpaceDE/>
        <w:autoSpaceDN/>
        <w:adjustRightInd/>
        <w:spacing w:line="240" w:lineRule="auto"/>
        <w:ind w:firstLine="0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1C57C2">
        <w:rPr>
          <w:rFonts w:ascii="Times New Roman" w:eastAsia="Calibri" w:hAnsi="Times New Roman"/>
          <w:sz w:val="24"/>
          <w:szCs w:val="24"/>
          <w:lang w:eastAsia="en-US"/>
        </w:rPr>
        <w:t>2) «Многообразие покрытосеменных растений» — 35 часов (6 класс);</w:t>
      </w:r>
    </w:p>
    <w:p w:rsidR="001C57C2" w:rsidRPr="001C57C2" w:rsidRDefault="001C57C2" w:rsidP="001C57C2">
      <w:pPr>
        <w:overflowPunct/>
        <w:autoSpaceDE/>
        <w:autoSpaceDN/>
        <w:adjustRightInd/>
        <w:spacing w:line="240" w:lineRule="auto"/>
        <w:ind w:firstLine="0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1C57C2">
        <w:rPr>
          <w:rFonts w:ascii="Times New Roman" w:eastAsia="Calibri" w:hAnsi="Times New Roman"/>
          <w:sz w:val="24"/>
          <w:szCs w:val="24"/>
          <w:lang w:eastAsia="en-US"/>
        </w:rPr>
        <w:t>3) «Животные» — 70 часов (7 класс);</w:t>
      </w:r>
    </w:p>
    <w:p w:rsidR="001C57C2" w:rsidRPr="001C57C2" w:rsidRDefault="001C57C2" w:rsidP="001C57C2">
      <w:pPr>
        <w:overflowPunct/>
        <w:autoSpaceDE/>
        <w:autoSpaceDN/>
        <w:adjustRightInd/>
        <w:spacing w:line="240" w:lineRule="auto"/>
        <w:ind w:firstLine="0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1C57C2">
        <w:rPr>
          <w:rFonts w:ascii="Times New Roman" w:eastAsia="Calibri" w:hAnsi="Times New Roman"/>
          <w:sz w:val="24"/>
          <w:szCs w:val="24"/>
          <w:lang w:eastAsia="en-US"/>
        </w:rPr>
        <w:t>4) «Человек» — 70 часов (8 класс);</w:t>
      </w:r>
    </w:p>
    <w:p w:rsidR="001C57C2" w:rsidRPr="001C57C2" w:rsidRDefault="001C57C2" w:rsidP="001C57C2">
      <w:pPr>
        <w:overflowPunct/>
        <w:autoSpaceDE/>
        <w:autoSpaceDN/>
        <w:adjustRightInd/>
        <w:spacing w:line="240" w:lineRule="auto"/>
        <w:ind w:firstLine="0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1C57C2">
        <w:rPr>
          <w:rFonts w:ascii="Times New Roman" w:eastAsia="Calibri" w:hAnsi="Times New Roman"/>
          <w:sz w:val="24"/>
          <w:szCs w:val="24"/>
          <w:lang w:eastAsia="en-US"/>
        </w:rPr>
        <w:t>5) «Введение в общую биологию» — 70 часов (9 класс).</w:t>
      </w:r>
    </w:p>
    <w:p w:rsidR="001C57C2" w:rsidRPr="001C57C2" w:rsidRDefault="001C57C2" w:rsidP="001C57C2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1C57C2" w:rsidRPr="001C57C2" w:rsidRDefault="001C57C2" w:rsidP="001C57C2">
      <w:pPr>
        <w:shd w:val="clear" w:color="auto" w:fill="FFFFFF"/>
        <w:overflowPunct/>
        <w:spacing w:line="240" w:lineRule="auto"/>
        <w:ind w:firstLine="0"/>
        <w:jc w:val="center"/>
        <w:textAlignment w:val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Учебно–методический комплект</w:t>
      </w:r>
      <w:bookmarkStart w:id="0" w:name="_GoBack"/>
      <w:bookmarkEnd w:id="0"/>
    </w:p>
    <w:p w:rsidR="001C57C2" w:rsidRPr="001C57C2" w:rsidRDefault="001C57C2" w:rsidP="001C57C2">
      <w:pPr>
        <w:overflowPunct/>
        <w:autoSpaceDE/>
        <w:autoSpaceDN/>
        <w:adjustRightInd/>
        <w:spacing w:line="240" w:lineRule="auto"/>
        <w:ind w:firstLine="0"/>
        <w:textAlignment w:val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C57C2" w:rsidRPr="001C57C2" w:rsidRDefault="001C57C2" w:rsidP="001C57C2">
      <w:pPr>
        <w:overflowPunct/>
        <w:autoSpaceDE/>
        <w:autoSpaceDN/>
        <w:adjustRightInd/>
        <w:spacing w:line="240" w:lineRule="auto"/>
        <w:ind w:firstLine="0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1C57C2">
        <w:rPr>
          <w:rFonts w:ascii="Times New Roman" w:eastAsia="Calibri" w:hAnsi="Times New Roman"/>
          <w:sz w:val="24"/>
          <w:szCs w:val="24"/>
          <w:lang w:eastAsia="en-US"/>
        </w:rPr>
        <w:t>1. Пасечник  В. В.  Биология. Бактерии.  Грибы. Растения.  5  класс.  Учебник  /  М.:  Дрофа,  любое издание после 2015 г.</w:t>
      </w:r>
    </w:p>
    <w:p w:rsidR="001C57C2" w:rsidRPr="001C57C2" w:rsidRDefault="001C57C2" w:rsidP="001C57C2">
      <w:pPr>
        <w:overflowPunct/>
        <w:autoSpaceDE/>
        <w:autoSpaceDN/>
        <w:adjustRightInd/>
        <w:spacing w:line="240" w:lineRule="auto"/>
        <w:ind w:firstLine="0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1C57C2">
        <w:rPr>
          <w:rFonts w:ascii="Times New Roman" w:eastAsia="Calibri" w:hAnsi="Times New Roman"/>
          <w:sz w:val="24"/>
          <w:szCs w:val="24"/>
          <w:lang w:eastAsia="en-US"/>
        </w:rPr>
        <w:t>2. Пасечник  В. В.  Биология.  Бактерии.  Грибы.  Растения.  5  класс.  Методическое  пособие  /  М.: Дрофа, 2015 г</w:t>
      </w:r>
    </w:p>
    <w:p w:rsidR="001C57C2" w:rsidRDefault="001C57C2" w:rsidP="001C57C2">
      <w:pPr>
        <w:overflowPunct/>
        <w:autoSpaceDE/>
        <w:autoSpaceDN/>
        <w:adjustRightInd/>
        <w:spacing w:line="240" w:lineRule="auto"/>
        <w:ind w:firstLine="0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1C57C2">
        <w:rPr>
          <w:rFonts w:ascii="Times New Roman" w:eastAsia="Calibri" w:hAnsi="Times New Roman"/>
          <w:sz w:val="24"/>
          <w:szCs w:val="24"/>
          <w:lang w:eastAsia="en-US"/>
        </w:rPr>
        <w:t>3. Биология. 5-9 классы: Рабочие программы: учебно-методическое пособие</w:t>
      </w:r>
      <w:proofErr w:type="gramStart"/>
      <w:r w:rsidRPr="001C57C2">
        <w:rPr>
          <w:rFonts w:ascii="Times New Roman" w:eastAsia="Calibri" w:hAnsi="Times New Roman"/>
          <w:sz w:val="24"/>
          <w:szCs w:val="24"/>
          <w:lang w:eastAsia="en-US"/>
        </w:rPr>
        <w:t>/ С</w:t>
      </w:r>
      <w:proofErr w:type="gramEnd"/>
      <w:r w:rsidRPr="001C57C2">
        <w:rPr>
          <w:rFonts w:ascii="Times New Roman" w:eastAsia="Calibri" w:hAnsi="Times New Roman"/>
          <w:sz w:val="24"/>
          <w:szCs w:val="24"/>
          <w:lang w:eastAsia="en-US"/>
        </w:rPr>
        <w:t xml:space="preserve">ост. </w:t>
      </w:r>
      <w:proofErr w:type="spellStart"/>
      <w:r w:rsidRPr="001C57C2">
        <w:rPr>
          <w:rFonts w:ascii="Times New Roman" w:eastAsia="Calibri" w:hAnsi="Times New Roman"/>
          <w:sz w:val="24"/>
          <w:szCs w:val="24"/>
          <w:lang w:eastAsia="en-US"/>
        </w:rPr>
        <w:t>Г.М.Пальдаева</w:t>
      </w:r>
      <w:proofErr w:type="spellEnd"/>
      <w:r w:rsidRPr="001C57C2">
        <w:rPr>
          <w:rFonts w:ascii="Times New Roman" w:eastAsia="Calibri" w:hAnsi="Times New Roman"/>
          <w:sz w:val="24"/>
          <w:szCs w:val="24"/>
          <w:lang w:eastAsia="en-US"/>
        </w:rPr>
        <w:t>. – М.: Дрофа,2015 г</w:t>
      </w:r>
    </w:p>
    <w:p w:rsidR="001C57C2" w:rsidRPr="001C57C2" w:rsidRDefault="001C57C2" w:rsidP="001C57C2">
      <w:pPr>
        <w:overflowPunct/>
        <w:autoSpaceDE/>
        <w:autoSpaceDN/>
        <w:adjustRightInd/>
        <w:spacing w:line="240" w:lineRule="auto"/>
        <w:ind w:firstLine="0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4. </w:t>
      </w:r>
      <w:r w:rsidRPr="001C57C2">
        <w:rPr>
          <w:rFonts w:ascii="Times New Roman" w:eastAsia="Calibri" w:hAnsi="Times New Roman"/>
          <w:sz w:val="24"/>
          <w:szCs w:val="24"/>
          <w:lang w:eastAsia="en-US"/>
        </w:rPr>
        <w:t>Пасечник  В. В.  Биология. Многообразие покрытосеменных растений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1C57C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1C57C2">
        <w:rPr>
          <w:rFonts w:ascii="Times New Roman" w:eastAsia="Calibri" w:hAnsi="Times New Roman"/>
          <w:sz w:val="24"/>
          <w:szCs w:val="24"/>
          <w:lang w:eastAsia="en-US"/>
        </w:rPr>
        <w:t xml:space="preserve">  класс.  Учебник  /  М.:  Дрофа,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любое издание после 2016</w:t>
      </w:r>
      <w:r w:rsidRPr="001C57C2">
        <w:rPr>
          <w:rFonts w:ascii="Times New Roman" w:eastAsia="Calibri" w:hAnsi="Times New Roman"/>
          <w:sz w:val="24"/>
          <w:szCs w:val="24"/>
          <w:lang w:eastAsia="en-US"/>
        </w:rPr>
        <w:t xml:space="preserve"> г.</w:t>
      </w:r>
    </w:p>
    <w:p w:rsidR="001C57C2" w:rsidRPr="001C57C2" w:rsidRDefault="001C57C2" w:rsidP="001C57C2">
      <w:pPr>
        <w:overflowPunct/>
        <w:autoSpaceDE/>
        <w:autoSpaceDN/>
        <w:adjustRightInd/>
        <w:spacing w:line="240" w:lineRule="auto"/>
        <w:ind w:firstLine="0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1C57C2">
        <w:rPr>
          <w:rFonts w:ascii="Times New Roman" w:eastAsia="Calibri" w:hAnsi="Times New Roman"/>
          <w:sz w:val="24"/>
          <w:szCs w:val="24"/>
          <w:lang w:eastAsia="en-US"/>
        </w:rPr>
        <w:t>2. Пасечник  В. В.  Биология.  Многообразие покрытосеменных растений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1C57C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1C57C2">
        <w:rPr>
          <w:rFonts w:ascii="Times New Roman" w:eastAsia="Calibri" w:hAnsi="Times New Roman"/>
          <w:sz w:val="24"/>
          <w:szCs w:val="24"/>
          <w:lang w:eastAsia="en-US"/>
        </w:rPr>
        <w:t xml:space="preserve">  класс.  Методическое  пособие  /  М.: Дрофа, </w:t>
      </w:r>
      <w:r>
        <w:rPr>
          <w:rFonts w:ascii="Times New Roman" w:eastAsia="Calibri" w:hAnsi="Times New Roman"/>
          <w:sz w:val="24"/>
          <w:szCs w:val="24"/>
          <w:lang w:eastAsia="en-US"/>
        </w:rPr>
        <w:t>2016</w:t>
      </w:r>
      <w:r w:rsidRPr="001C57C2">
        <w:rPr>
          <w:rFonts w:ascii="Times New Roman" w:eastAsia="Calibri" w:hAnsi="Times New Roman"/>
          <w:sz w:val="24"/>
          <w:szCs w:val="24"/>
          <w:lang w:eastAsia="en-US"/>
        </w:rPr>
        <w:t xml:space="preserve"> г</w:t>
      </w:r>
    </w:p>
    <w:p w:rsidR="001C57C2" w:rsidRPr="001C57C2" w:rsidRDefault="001C57C2" w:rsidP="001C57C2">
      <w:pPr>
        <w:overflowPunct/>
        <w:autoSpaceDE/>
        <w:autoSpaceDN/>
        <w:adjustRightInd/>
        <w:spacing w:line="240" w:lineRule="auto"/>
        <w:ind w:firstLine="0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0871B5" w:rsidRPr="001C57C2" w:rsidRDefault="000871B5">
      <w:pPr>
        <w:rPr>
          <w:sz w:val="24"/>
          <w:szCs w:val="24"/>
        </w:rPr>
      </w:pPr>
    </w:p>
    <w:sectPr w:rsidR="000871B5" w:rsidRPr="001C5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9C"/>
    <w:rsid w:val="000871B5"/>
    <w:rsid w:val="001C57C2"/>
    <w:rsid w:val="00F3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C2"/>
    <w:pPr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AC" w:eastAsia="Times New Roman" w:hAnsi="SchoolBookAC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1C57C2"/>
    <w:pPr>
      <w:widowControl w:val="0"/>
      <w:overflowPunct/>
      <w:spacing w:line="226" w:lineRule="exact"/>
      <w:ind w:firstLine="283"/>
      <w:textAlignment w:val="auto"/>
    </w:pPr>
    <w:rPr>
      <w:rFonts w:ascii="Arial" w:hAnsi="Arial"/>
      <w:sz w:val="24"/>
      <w:szCs w:val="24"/>
    </w:rPr>
  </w:style>
  <w:style w:type="character" w:customStyle="1" w:styleId="dash041e0431044b0447043d044b0439char1">
    <w:name w:val="dash041e_0431_044b_0447_043d_044b_0439__char1"/>
    <w:rsid w:val="001C57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1C57C2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Zag11">
    <w:name w:val="Zag_11"/>
    <w:rsid w:val="001C57C2"/>
  </w:style>
  <w:style w:type="character" w:customStyle="1" w:styleId="FontStyle37">
    <w:name w:val="Font Style37"/>
    <w:rsid w:val="001C57C2"/>
    <w:rPr>
      <w:rFonts w:ascii="Calibri" w:hAnsi="Calibri" w:cs="Calibri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C2"/>
    <w:pPr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AC" w:eastAsia="Times New Roman" w:hAnsi="SchoolBookAC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1C57C2"/>
    <w:pPr>
      <w:widowControl w:val="0"/>
      <w:overflowPunct/>
      <w:spacing w:line="226" w:lineRule="exact"/>
      <w:ind w:firstLine="283"/>
      <w:textAlignment w:val="auto"/>
    </w:pPr>
    <w:rPr>
      <w:rFonts w:ascii="Arial" w:hAnsi="Arial"/>
      <w:sz w:val="24"/>
      <w:szCs w:val="24"/>
    </w:rPr>
  </w:style>
  <w:style w:type="character" w:customStyle="1" w:styleId="dash041e0431044b0447043d044b0439char1">
    <w:name w:val="dash041e_0431_044b_0447_043d_044b_0439__char1"/>
    <w:rsid w:val="001C57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1C57C2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Zag11">
    <w:name w:val="Zag_11"/>
    <w:rsid w:val="001C57C2"/>
  </w:style>
  <w:style w:type="character" w:customStyle="1" w:styleId="FontStyle37">
    <w:name w:val="Font Style37"/>
    <w:rsid w:val="001C57C2"/>
    <w:rPr>
      <w:rFonts w:ascii="Calibri" w:hAnsi="Calibri" w:cs="Calibri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691</Words>
  <Characters>3943</Characters>
  <Application>Microsoft Office Word</Application>
  <DocSecurity>0</DocSecurity>
  <Lines>32</Lines>
  <Paragraphs>9</Paragraphs>
  <ScaleCrop>false</ScaleCrop>
  <Company>*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Медведева</dc:creator>
  <cp:keywords/>
  <dc:description/>
  <cp:lastModifiedBy>Наталья Медведева</cp:lastModifiedBy>
  <cp:revision>2</cp:revision>
  <dcterms:created xsi:type="dcterms:W3CDTF">2017-04-09T05:43:00Z</dcterms:created>
  <dcterms:modified xsi:type="dcterms:W3CDTF">2017-04-09T05:49:00Z</dcterms:modified>
</cp:coreProperties>
</file>